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2E" w:rsidRDefault="006B272E" w:rsidP="006B272E">
      <w:pPr>
        <w:bidi/>
        <w:rPr>
          <w:rFonts w:cs="B Nazanin" w:hint="cs"/>
          <w:b/>
          <w:bCs/>
          <w:sz w:val="20"/>
          <w:szCs w:val="20"/>
          <w:rtl/>
          <w:lang w:bidi="fa-IR"/>
        </w:rPr>
      </w:pPr>
    </w:p>
    <w:tbl>
      <w:tblPr>
        <w:tblStyle w:val="TableGrid1"/>
        <w:tblpPr w:leftFromText="180" w:rightFromText="180" w:vertAnchor="text" w:horzAnchor="margin" w:tblpY="-1019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B272E" w:rsidRPr="006B272E" w:rsidTr="00EA287E">
        <w:tc>
          <w:tcPr>
            <w:tcW w:w="3080" w:type="dxa"/>
          </w:tcPr>
          <w:p w:rsidR="006B272E" w:rsidRPr="006B272E" w:rsidRDefault="006B272E" w:rsidP="006B272E">
            <w:pPr>
              <w:tabs>
                <w:tab w:val="right" w:pos="9026"/>
              </w:tabs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bookmarkStart w:id="0" w:name="_GoBack"/>
            <w:r w:rsidRPr="006B272E">
              <w:rPr>
                <w:rFonts w:eastAsia="Calibri" w:cs="B Nazanin" w:hint="cs"/>
                <w:sz w:val="24"/>
                <w:szCs w:val="24"/>
                <w:rtl/>
              </w:rPr>
              <w:t xml:space="preserve">موضوع: </w:t>
            </w:r>
            <w:bookmarkEnd w:id="0"/>
            <w:r w:rsidRPr="006B272E">
              <w:rPr>
                <w:rFonts w:eastAsia="Calibri" w:cs="B Nazanin" w:hint="cs"/>
                <w:sz w:val="24"/>
                <w:szCs w:val="24"/>
                <w:rtl/>
              </w:rPr>
              <w:t>زبان و گرامر</w:t>
            </w:r>
          </w:p>
        </w:tc>
        <w:tc>
          <w:tcPr>
            <w:tcW w:w="3081" w:type="dxa"/>
          </w:tcPr>
          <w:p w:rsidR="006B272E" w:rsidRPr="006B272E" w:rsidRDefault="006B272E" w:rsidP="006B272E">
            <w:pPr>
              <w:tabs>
                <w:tab w:val="right" w:pos="9026"/>
              </w:tabs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6B272E">
              <w:rPr>
                <w:rFonts w:eastAsia="Calibri" w:cs="B Nazanin" w:hint="cs"/>
                <w:sz w:val="24"/>
                <w:szCs w:val="24"/>
                <w:rtl/>
              </w:rPr>
              <w:t>منبع</w:t>
            </w:r>
            <w:r w:rsidR="002B4DE2">
              <w:rPr>
                <w:rFonts w:eastAsia="Calibri" w:cs="B Nazanin" w:hint="cs"/>
                <w:sz w:val="24"/>
                <w:szCs w:val="24"/>
                <w:rtl/>
              </w:rPr>
              <w:t xml:space="preserve"> جواب</w:t>
            </w:r>
            <w:r w:rsidRPr="006B272E">
              <w:rPr>
                <w:rFonts w:eastAsia="Calibri" w:cs="B Nazanin" w:hint="cs"/>
                <w:sz w:val="24"/>
                <w:szCs w:val="24"/>
                <w:rtl/>
              </w:rPr>
              <w:t>:</w:t>
            </w:r>
            <w:r w:rsidR="002B4DE2">
              <w:rPr>
                <w:rFonts w:eastAsia="Calibri" w:cs="B Nazanin" w:hint="cs"/>
                <w:sz w:val="24"/>
                <w:szCs w:val="24"/>
                <w:rtl/>
              </w:rPr>
              <w:t xml:space="preserve"> پارسه</w:t>
            </w:r>
          </w:p>
        </w:tc>
        <w:tc>
          <w:tcPr>
            <w:tcW w:w="3081" w:type="dxa"/>
          </w:tcPr>
          <w:p w:rsidR="006B272E" w:rsidRPr="006B272E" w:rsidRDefault="006B272E" w:rsidP="006B272E">
            <w:pPr>
              <w:tabs>
                <w:tab w:val="right" w:pos="9026"/>
              </w:tabs>
              <w:bidi/>
              <w:spacing w:after="0" w:line="240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6B272E">
              <w:rPr>
                <w:rFonts w:eastAsia="Calibri" w:cs="B Nazanin" w:hint="cs"/>
                <w:sz w:val="24"/>
                <w:szCs w:val="24"/>
                <w:rtl/>
              </w:rPr>
              <w:t>سراسري 76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  <w:r w:rsidR="002B4DE2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–</w:t>
            </w:r>
            <w:r w:rsidR="002B4DE2">
              <w:rPr>
                <w:rFonts w:eastAsia="Calibri" w:cs="B Nazanin" w:hint="cs"/>
                <w:sz w:val="24"/>
                <w:szCs w:val="24"/>
                <w:rtl/>
              </w:rPr>
              <w:t xml:space="preserve"> مهندسی کامپیوتر</w:t>
            </w:r>
          </w:p>
        </w:tc>
      </w:tr>
    </w:tbl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گرامر </w:t>
      </w:r>
      <w:r w:rsidRPr="006B272E">
        <w:rPr>
          <w:rFonts w:eastAsia="Calibri" w:cs="B Nazanin"/>
          <w:sz w:val="24"/>
          <w:szCs w:val="24"/>
          <w:lang w:bidi="fa-IR"/>
        </w:rPr>
        <w:t>G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را در نظر بگيريد:                                                                </w:t>
      </w: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3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7.25pt" o:ole="">
            <v:imagedata r:id="rId8" o:title=""/>
          </v:shape>
          <o:OLEObject Type="Embed" ProgID="Equation.3" ShapeID="_x0000_i1025" DrawAspect="Content" ObjectID="_1580484235" r:id="rId9"/>
        </w:objec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</w:p>
    <w:p w:rsidR="006B272E" w:rsidRPr="006B272E" w:rsidRDefault="006B272E" w:rsidP="006B272E">
      <w:pPr>
        <w:tabs>
          <w:tab w:val="left" w:pos="3127"/>
          <w:tab w:val="right" w:pos="9360"/>
        </w:tabs>
        <w:bidi/>
        <w:jc w:val="right"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/>
          <w:sz w:val="24"/>
          <w:szCs w:val="24"/>
          <w:lang w:bidi="fa-IR"/>
        </w:rPr>
        <w:t>P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شامل قوانين زير مي‌باشد:                                                                               </w:t>
      </w: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340" w:dyaOrig="320">
          <v:shape id="_x0000_i1026" type="#_x0000_t75" style="width:117pt;height:16.5pt" o:ole="">
            <v:imagedata r:id="rId10" o:title=""/>
          </v:shape>
          <o:OLEObject Type="Embed" ProgID="Equation.3" ShapeID="_x0000_i1026" DrawAspect="Content" ObjectID="_1580484236" r:id="rId11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380" w:dyaOrig="320">
          <v:shape id="_x0000_i1027" type="#_x0000_t75" style="width:119.25pt;height:16.5pt" o:ole="">
            <v:imagedata r:id="rId12" o:title=""/>
          </v:shape>
          <o:OLEObject Type="Embed" ProgID="Equation.3" ShapeID="_x0000_i1027" DrawAspect="Content" ObjectID="_1580484237" r:id="rId13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880" w:dyaOrig="320">
          <v:shape id="_x0000_i1028" type="#_x0000_t75" style="width:2in;height:16.5pt" o:ole="">
            <v:imagedata r:id="rId14" o:title=""/>
          </v:shape>
          <o:OLEObject Type="Embed" ProgID="Equation.3" ShapeID="_x0000_i1028" DrawAspect="Content" ObjectID="_1580484238" r:id="rId15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780" w:dyaOrig="320">
          <v:shape id="_x0000_i1029" type="#_x0000_t75" style="width:138.75pt;height:16.5pt" o:ole="">
            <v:imagedata r:id="rId16" o:title=""/>
          </v:shape>
          <o:OLEObject Type="Embed" ProgID="Equation.3" ShapeID="_x0000_i1029" DrawAspect="Content" ObjectID="_1580484239" r:id="rId17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380" w:dyaOrig="320">
          <v:shape id="_x0000_i1030" type="#_x0000_t75" style="width:119.25pt;height:16.5pt" o:ole="">
            <v:imagedata r:id="rId18" o:title=""/>
          </v:shape>
          <o:OLEObject Type="Embed" ProgID="Equation.3" ShapeID="_x0000_i1030" DrawAspect="Content" ObjectID="_1580484240" r:id="rId19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10"/>
          <w:sz w:val="24"/>
          <w:szCs w:val="24"/>
          <w:lang w:bidi="fa-IR"/>
        </w:rPr>
        <w:object w:dxaOrig="2380" w:dyaOrig="320">
          <v:shape id="_x0000_i1031" type="#_x0000_t75" style="width:119.25pt;height:16.5pt" o:ole="">
            <v:imagedata r:id="rId20" o:title=""/>
          </v:shape>
          <o:OLEObject Type="Embed" ProgID="Equation.3" ShapeID="_x0000_i1031" DrawAspect="Content" ObjectID="_1580484241" r:id="rId21"/>
        </w:object>
      </w:r>
    </w:p>
    <w:p w:rsidR="006B272E" w:rsidRPr="006B272E" w:rsidRDefault="006B272E" w:rsidP="006B272E">
      <w:pPr>
        <w:tabs>
          <w:tab w:val="left" w:pos="3127"/>
        </w:tabs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/>
          <w:position w:val="-6"/>
          <w:sz w:val="24"/>
          <w:szCs w:val="24"/>
          <w:lang w:bidi="fa-IR"/>
        </w:rPr>
        <w:object w:dxaOrig="1219" w:dyaOrig="279">
          <v:shape id="_x0000_i1032" type="#_x0000_t75" style="width:60.75pt;height:13.5pt" o:ole="">
            <v:imagedata r:id="rId22" o:title=""/>
          </v:shape>
          <o:OLEObject Type="Embed" ProgID="Equation.3" ShapeID="_x0000_i1032" DrawAspect="Content" ObjectID="_1580484242" r:id="rId23"/>
        </w:object>
      </w:r>
      <w:r w:rsidRPr="006B272E">
        <w:rPr>
          <w:rFonts w:eastAsia="Calibri" w:cs="B Nazanin"/>
          <w:sz w:val="24"/>
          <w:szCs w:val="24"/>
          <w:lang w:bidi="fa-IR"/>
        </w:rPr>
        <w:t xml:space="preserve">                                           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>رشته به طول صفر مي‌باشد)</w:t>
      </w:r>
      <w:r w:rsidRPr="006B272E">
        <w:rPr>
          <w:rFonts w:eastAsia="Calibri" w:cs="B Nazanin"/>
          <w:sz w:val="24"/>
          <w:szCs w:val="24"/>
          <w:lang w:bidi="fa-IR"/>
        </w:rPr>
        <w:t xml:space="preserve">  </w:t>
      </w:r>
      <w:r w:rsidRPr="006B272E">
        <w:rPr>
          <w:rFonts w:eastAsia="Calibri" w:cs="B Nazanin" w:hint="cs"/>
          <w:sz w:val="24"/>
          <w:szCs w:val="24"/>
          <w:lang w:bidi="fa-IR"/>
        </w:rPr>
        <w:sym w:font="Symbol" w:char="F06C"/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Pr="006B272E">
        <w:rPr>
          <w:rFonts w:eastAsia="Calibri" w:cs="B Nazanin"/>
          <w:sz w:val="24"/>
          <w:szCs w:val="24"/>
          <w:lang w:bidi="fa-IR"/>
        </w:rPr>
        <w:t xml:space="preserve"> 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>(منظور از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اگر </w:t>
      </w:r>
      <w:r w:rsidRPr="006B272E">
        <w:rPr>
          <w:rFonts w:eastAsia="Calibri" w:cs="B Nazanin"/>
          <w:sz w:val="24"/>
          <w:szCs w:val="24"/>
          <w:lang w:bidi="fa-IR"/>
        </w:rPr>
        <w:t>L(G)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زباني باشد كه وسيله گرامر فوق تعريف شده باشد، كداميك از گزينه‌هاي زير صحيح است. 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1)                        </w:t>
      </w:r>
      <w:r w:rsidRPr="006B272E">
        <w:rPr>
          <w:rFonts w:eastAsia="Calibri" w:cs="B Nazanin"/>
          <w:position w:val="-32"/>
          <w:sz w:val="24"/>
          <w:szCs w:val="24"/>
          <w:lang w:bidi="fa-IR"/>
        </w:rPr>
        <w:object w:dxaOrig="7720" w:dyaOrig="800">
          <v:shape id="_x0000_i1033" type="#_x0000_t75" style="width:371.25pt;height:38.25pt" o:ole="">
            <v:imagedata r:id="rId24" o:title=""/>
          </v:shape>
          <o:OLEObject Type="Embed" ProgID="Equation.3" ShapeID="_x0000_i1033" DrawAspect="Content" ObjectID="_1580484243" r:id="rId25"/>
        </w:objec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2)                                                          </w:t>
      </w:r>
      <w:r w:rsidRPr="006B272E">
        <w:rPr>
          <w:rFonts w:eastAsia="Calibri" w:cs="B Nazanin"/>
          <w:position w:val="-20"/>
          <w:sz w:val="24"/>
          <w:szCs w:val="24"/>
          <w:lang w:bidi="fa-IR"/>
        </w:rPr>
        <w:object w:dxaOrig="5580" w:dyaOrig="560">
          <v:shape id="_x0000_i1034" type="#_x0000_t75" style="width:267.75pt;height:27pt" o:ole="">
            <v:imagedata r:id="rId26" o:title=""/>
          </v:shape>
          <o:OLEObject Type="Embed" ProgID="Equation.3" ShapeID="_x0000_i1034" DrawAspect="Content" ObjectID="_1580484244" r:id="rId27"/>
        </w:objec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3)                                                 </w:t>
      </w:r>
      <w:r w:rsidRPr="006B272E">
        <w:rPr>
          <w:rFonts w:eastAsia="Calibri" w:cs="B Nazanin"/>
          <w:position w:val="-20"/>
          <w:sz w:val="24"/>
          <w:szCs w:val="24"/>
          <w:lang w:bidi="fa-IR"/>
        </w:rPr>
        <w:object w:dxaOrig="6160" w:dyaOrig="560">
          <v:shape id="_x0000_i1035" type="#_x0000_t75" style="width:296.25pt;height:27pt" o:ole="">
            <v:imagedata r:id="rId28" o:title=""/>
          </v:shape>
          <o:OLEObject Type="Embed" ProgID="Equation.3" ShapeID="_x0000_i1035" DrawAspect="Content" ObjectID="_1580484245" r:id="rId29"/>
        </w:objec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4)                                                          </w:t>
      </w:r>
      <w:r w:rsidRPr="006B272E">
        <w:rPr>
          <w:rFonts w:eastAsia="Calibri" w:cs="B Nazanin"/>
          <w:position w:val="-20"/>
          <w:sz w:val="24"/>
          <w:szCs w:val="24"/>
          <w:lang w:bidi="fa-IR"/>
        </w:rPr>
        <w:object w:dxaOrig="5660" w:dyaOrig="560">
          <v:shape id="_x0000_i1036" type="#_x0000_t75" style="width:272.25pt;height:27pt" o:ole="">
            <v:imagedata r:id="rId30" o:title=""/>
          </v:shape>
          <o:OLEObject Type="Embed" ProgID="Equation.3" ShapeID="_x0000_i1036" DrawAspect="Content" ObjectID="_1580484246" r:id="rId31"/>
        </w:objec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</w:p>
    <w:p w:rsidR="006B272E" w:rsidRPr="006B272E" w:rsidRDefault="006B272E" w:rsidP="006B272E">
      <w:pPr>
        <w:tabs>
          <w:tab w:val="left" w:pos="3127"/>
        </w:tabs>
        <w:bidi/>
        <w:rPr>
          <w:rFonts w:eastAsia="Calibri" w:cs="B Nazanin"/>
          <w:sz w:val="24"/>
          <w:szCs w:val="24"/>
          <w:rtl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>پاسخ: گزينه 4 صحيح است.</w:t>
      </w:r>
    </w:p>
    <w:p w:rsidR="006B272E" w:rsidRDefault="006B272E" w:rsidP="006B272E">
      <w:pPr>
        <w:bidi/>
        <w:rPr>
          <w:rFonts w:eastAsia="Calibri" w:cs="B Nazanin"/>
          <w:sz w:val="24"/>
          <w:szCs w:val="24"/>
          <w:lang w:bidi="fa-IR"/>
        </w:rPr>
      </w:pP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از قوانين گرامر مي‌توان نتيجه گرفت كه تعداد </w:t>
      </w:r>
      <w:r w:rsidRPr="006B272E">
        <w:rPr>
          <w:rFonts w:eastAsia="Calibri" w:cs="B Nazanin"/>
          <w:sz w:val="24"/>
          <w:szCs w:val="24"/>
          <w:lang w:bidi="fa-IR"/>
        </w:rPr>
        <w:t>C,B,A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كه توليد مي‌شوند با هم مساوي است همچنين از هر كدام از آنها تنها يك پايانة متناظرش يعني </w:t>
      </w:r>
      <w:proofErr w:type="spellStart"/>
      <w:r w:rsidRPr="006B272E">
        <w:rPr>
          <w:rFonts w:eastAsia="Calibri" w:cs="B Nazanin"/>
          <w:sz w:val="24"/>
          <w:szCs w:val="24"/>
          <w:lang w:bidi="fa-IR"/>
        </w:rPr>
        <w:t>b,a</w:t>
      </w:r>
      <w:proofErr w:type="spellEnd"/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يا </w:t>
      </w:r>
      <w:r w:rsidRPr="006B272E">
        <w:rPr>
          <w:rFonts w:eastAsia="Calibri" w:cs="B Nazanin"/>
          <w:sz w:val="24"/>
          <w:szCs w:val="24"/>
          <w:lang w:bidi="fa-IR"/>
        </w:rPr>
        <w:t>c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توليد مي‌شود. بنابراين تعداد پايانه‌هاي توليد شده با هم مساويند اما بدليل تعويض جاي متغيرهاي </w:t>
      </w:r>
      <w:r w:rsidRPr="006B272E">
        <w:rPr>
          <w:rFonts w:eastAsia="Calibri" w:cs="B Nazanin"/>
          <w:sz w:val="24"/>
          <w:szCs w:val="24"/>
          <w:lang w:bidi="fa-IR"/>
        </w:rPr>
        <w:t>C,B,A</w:t>
      </w:r>
      <w:r w:rsidRPr="006B272E">
        <w:rPr>
          <w:rFonts w:eastAsia="Calibri" w:cs="B Nazanin" w:hint="cs"/>
          <w:sz w:val="24"/>
          <w:szCs w:val="24"/>
          <w:rtl/>
          <w:lang w:bidi="fa-IR"/>
        </w:rPr>
        <w:t xml:space="preserve"> در قواعد 5 تا 10 ترتيب خاصي در رشتة توليد شده توسط اين گرامر وجود ندارد.</w:t>
      </w:r>
    </w:p>
    <w:p w:rsidR="00C23A6D" w:rsidRDefault="00C23A6D" w:rsidP="00C23A6D">
      <w:pPr>
        <w:bidi/>
        <w:rPr>
          <w:rFonts w:eastAsia="Calibri" w:cs="B Nazanin"/>
          <w:sz w:val="24"/>
          <w:szCs w:val="24"/>
          <w:lang w:bidi="fa-IR"/>
        </w:rPr>
      </w:pPr>
    </w:p>
    <w:p w:rsidR="00C23A6D" w:rsidRDefault="00C23A6D" w:rsidP="00C23A6D">
      <w:pPr>
        <w:bidi/>
        <w:rPr>
          <w:rFonts w:eastAsia="Calibri" w:cs="B Nazanin"/>
          <w:sz w:val="24"/>
          <w:szCs w:val="24"/>
          <w:lang w:bidi="fa-IR"/>
        </w:rPr>
      </w:pPr>
    </w:p>
    <w:p w:rsidR="00C23A6D" w:rsidRPr="0070635A" w:rsidRDefault="00C23A6D" w:rsidP="00C23A6D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sectPr w:rsidR="00C23A6D" w:rsidRPr="0070635A" w:rsidSect="00EC73FE">
      <w:headerReference w:type="default" r:id="rId32"/>
      <w:pgSz w:w="12240" w:h="15840" w:code="1"/>
      <w:pgMar w:top="851" w:right="1440" w:bottom="851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3D" w:rsidRDefault="00A91A3D" w:rsidP="002A3EAB">
      <w:pPr>
        <w:spacing w:after="0" w:line="240" w:lineRule="auto"/>
      </w:pPr>
      <w:r>
        <w:separator/>
      </w:r>
    </w:p>
  </w:endnote>
  <w:endnote w:type="continuationSeparator" w:id="0">
    <w:p w:rsidR="00A91A3D" w:rsidRDefault="00A91A3D" w:rsidP="002A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3D" w:rsidRDefault="00A91A3D" w:rsidP="002A3EAB">
      <w:pPr>
        <w:spacing w:after="0" w:line="240" w:lineRule="auto"/>
      </w:pPr>
      <w:r>
        <w:separator/>
      </w:r>
    </w:p>
  </w:footnote>
  <w:footnote w:type="continuationSeparator" w:id="0">
    <w:p w:rsidR="00A91A3D" w:rsidRDefault="00A91A3D" w:rsidP="002A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2E" w:rsidRPr="00830367" w:rsidRDefault="006B272E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2E3"/>
    <w:multiLevelType w:val="hybridMultilevel"/>
    <w:tmpl w:val="FD041522"/>
    <w:lvl w:ilvl="0" w:tplc="5BF66E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F4D1C"/>
    <w:multiLevelType w:val="hybridMultilevel"/>
    <w:tmpl w:val="BCA24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54B"/>
    <w:multiLevelType w:val="hybridMultilevel"/>
    <w:tmpl w:val="145C6C38"/>
    <w:lvl w:ilvl="0" w:tplc="67D25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A84"/>
    <w:multiLevelType w:val="hybridMultilevel"/>
    <w:tmpl w:val="1ACC7308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4D2E1BC2"/>
    <w:multiLevelType w:val="hybridMultilevel"/>
    <w:tmpl w:val="2796165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03E85"/>
    <w:multiLevelType w:val="hybridMultilevel"/>
    <w:tmpl w:val="BC64F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64B26"/>
    <w:multiLevelType w:val="hybridMultilevel"/>
    <w:tmpl w:val="0D6400F2"/>
    <w:lvl w:ilvl="0" w:tplc="4B009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599"/>
    <w:multiLevelType w:val="hybridMultilevel"/>
    <w:tmpl w:val="EA4A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552BB"/>
    <w:multiLevelType w:val="hybridMultilevel"/>
    <w:tmpl w:val="713C789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01"/>
    <w:rsid w:val="0000042F"/>
    <w:rsid w:val="00066E71"/>
    <w:rsid w:val="00082BB6"/>
    <w:rsid w:val="000D3599"/>
    <w:rsid w:val="00102B4B"/>
    <w:rsid w:val="001511A7"/>
    <w:rsid w:val="001B25E0"/>
    <w:rsid w:val="001F1CF7"/>
    <w:rsid w:val="0023037E"/>
    <w:rsid w:val="002A3EAB"/>
    <w:rsid w:val="002B4DE2"/>
    <w:rsid w:val="003D2CCD"/>
    <w:rsid w:val="004001B3"/>
    <w:rsid w:val="00441501"/>
    <w:rsid w:val="00482F36"/>
    <w:rsid w:val="00515565"/>
    <w:rsid w:val="00531AE6"/>
    <w:rsid w:val="005654D8"/>
    <w:rsid w:val="005F1E73"/>
    <w:rsid w:val="006B272E"/>
    <w:rsid w:val="006C0352"/>
    <w:rsid w:val="0070635A"/>
    <w:rsid w:val="007140FC"/>
    <w:rsid w:val="00741DC1"/>
    <w:rsid w:val="007C1C78"/>
    <w:rsid w:val="007D4153"/>
    <w:rsid w:val="007E56E0"/>
    <w:rsid w:val="008006BB"/>
    <w:rsid w:val="008303EA"/>
    <w:rsid w:val="008858C8"/>
    <w:rsid w:val="009A62FD"/>
    <w:rsid w:val="009E0C4C"/>
    <w:rsid w:val="00A91A3D"/>
    <w:rsid w:val="00AD2BEF"/>
    <w:rsid w:val="00B44046"/>
    <w:rsid w:val="00B87AF8"/>
    <w:rsid w:val="00B92E7F"/>
    <w:rsid w:val="00C153C8"/>
    <w:rsid w:val="00C21F3E"/>
    <w:rsid w:val="00C23A6D"/>
    <w:rsid w:val="00C7796E"/>
    <w:rsid w:val="00E1127D"/>
    <w:rsid w:val="00E21570"/>
    <w:rsid w:val="00EC73FE"/>
    <w:rsid w:val="00F97534"/>
    <w:rsid w:val="00F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6D94-FAAD-4295-948F-CB99DBEF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AB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A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A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AB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2A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7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AF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AF8"/>
    <w:rPr>
      <w:vertAlign w:val="superscript"/>
    </w:rPr>
  </w:style>
  <w:style w:type="character" w:customStyle="1" w:styleId="apple-converted-space">
    <w:name w:val="apple-converted-space"/>
    <w:basedOn w:val="DefaultParagraphFont"/>
    <w:rsid w:val="00B87AF8"/>
  </w:style>
  <w:style w:type="character" w:styleId="PlaceholderText">
    <w:name w:val="Placeholder Text"/>
    <w:basedOn w:val="DefaultParagraphFont"/>
    <w:uiPriority w:val="99"/>
    <w:semiHidden/>
    <w:rsid w:val="001511A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27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CD7A-14A5-4258-82E2-03CA772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Safieh</dc:creator>
  <cp:keywords/>
  <dc:description/>
  <cp:lastModifiedBy>SM Vahidipour</cp:lastModifiedBy>
  <cp:revision>3</cp:revision>
  <dcterms:created xsi:type="dcterms:W3CDTF">2018-02-18T15:04:00Z</dcterms:created>
  <dcterms:modified xsi:type="dcterms:W3CDTF">2018-02-18T15:07:00Z</dcterms:modified>
</cp:coreProperties>
</file>